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084"/>
      </w:tblGrid>
      <w:tr w:rsidR="00A84953" w:rsidRPr="00843903" w:rsidTr="00A84953">
        <w:trPr>
          <w:cantSplit/>
          <w:trHeight w:val="354"/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:rsidR="00A84953" w:rsidRPr="00843903" w:rsidRDefault="00A84953" w:rsidP="00A84953">
            <w:pPr>
              <w:jc w:val="right"/>
              <w:rPr>
                <w:color w:val="2E74B5"/>
                <w:sz w:val="16"/>
                <w:szCs w:val="14"/>
                <w:lang w:val="en-GB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953" w:rsidRPr="00764835" w:rsidRDefault="00A84953" w:rsidP="00A84953">
            <w:pPr>
              <w:jc w:val="center"/>
              <w:rPr>
                <w:i/>
                <w:color w:val="2E74B5"/>
                <w:sz w:val="14"/>
                <w:szCs w:val="14"/>
                <w:lang w:val="en-GB"/>
              </w:rPr>
            </w:pPr>
            <w:bookmarkStart w:id="0" w:name="_GoBack"/>
            <w:bookmarkEnd w:id="0"/>
            <w:r w:rsidRPr="00764835">
              <w:rPr>
                <w:i/>
                <w:sz w:val="16"/>
                <w:szCs w:val="14"/>
                <w:lang w:val="en-GB"/>
              </w:rPr>
              <w:t>ORAL PRESENTATION</w:t>
            </w:r>
          </w:p>
        </w:tc>
      </w:tr>
      <w:tr w:rsidR="00A84953" w:rsidRPr="00843903" w:rsidTr="00A84953">
        <w:trPr>
          <w:cantSplit/>
          <w:trHeight w:val="644"/>
          <w:jc w:val="center"/>
        </w:trPr>
        <w:tc>
          <w:tcPr>
            <w:tcW w:w="9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:rsidR="007B1F93" w:rsidRPr="007B1F93" w:rsidRDefault="007B1F93" w:rsidP="007B1F93">
            <w:pPr>
              <w:tabs>
                <w:tab w:val="left" w:pos="688"/>
              </w:tabs>
              <w:jc w:val="center"/>
              <w:rPr>
                <w:b/>
                <w:sz w:val="28"/>
                <w:szCs w:val="20"/>
                <w:lang w:val="hr-HR"/>
              </w:rPr>
            </w:pPr>
            <w:r w:rsidRPr="007B1F93">
              <w:rPr>
                <w:b/>
                <w:sz w:val="28"/>
                <w:szCs w:val="20"/>
                <w:lang w:val="hr-HR"/>
              </w:rPr>
              <w:t>Naslov (hrvatska verzija)</w:t>
            </w:r>
          </w:p>
          <w:p w:rsidR="007B1F93" w:rsidRDefault="00A84953" w:rsidP="007B1F93">
            <w:pPr>
              <w:tabs>
                <w:tab w:val="left" w:pos="688"/>
              </w:tabs>
              <w:jc w:val="center"/>
              <w:rPr>
                <w:b/>
                <w:sz w:val="28"/>
                <w:szCs w:val="20"/>
                <w:lang w:val="en-GB"/>
              </w:rPr>
            </w:pPr>
            <w:r w:rsidRPr="00843903">
              <w:rPr>
                <w:b/>
                <w:sz w:val="28"/>
                <w:szCs w:val="20"/>
                <w:lang w:val="en-GB"/>
              </w:rPr>
              <w:t xml:space="preserve">Title </w:t>
            </w:r>
            <w:r w:rsidR="007B1F93">
              <w:rPr>
                <w:b/>
                <w:sz w:val="28"/>
                <w:szCs w:val="20"/>
                <w:lang w:val="en-GB"/>
              </w:rPr>
              <w:t>(engleska verzija)</w:t>
            </w:r>
          </w:p>
          <w:p w:rsidR="00A84953" w:rsidRPr="00843903" w:rsidRDefault="00A84953" w:rsidP="007B1F93">
            <w:pPr>
              <w:tabs>
                <w:tab w:val="left" w:pos="688"/>
              </w:tabs>
              <w:jc w:val="center"/>
              <w:rPr>
                <w:b/>
                <w:sz w:val="28"/>
                <w:szCs w:val="20"/>
                <w:lang w:val="en-GB"/>
              </w:rPr>
            </w:pPr>
            <w:r w:rsidRPr="00843903">
              <w:rPr>
                <w:b/>
                <w:sz w:val="20"/>
                <w:szCs w:val="20"/>
                <w:lang w:val="en-GB"/>
              </w:rPr>
              <w:t>(</w:t>
            </w:r>
            <w:r w:rsidR="007B1F93" w:rsidRPr="007B1F93">
              <w:rPr>
                <w:b/>
                <w:color w:val="FF0000"/>
                <w:sz w:val="20"/>
                <w:szCs w:val="20"/>
                <w:lang w:val="en-GB"/>
              </w:rPr>
              <w:t>Times New Roman,</w:t>
            </w:r>
            <w:r w:rsidR="007B1F93" w:rsidRPr="007B1F93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43903">
              <w:rPr>
                <w:b/>
                <w:color w:val="FF0000"/>
                <w:sz w:val="20"/>
                <w:szCs w:val="20"/>
                <w:lang w:val="en-GB"/>
              </w:rPr>
              <w:t>14 pt, Bold, Center</w:t>
            </w:r>
            <w:r w:rsidRPr="00843903"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A84953" w:rsidRPr="00843903" w:rsidTr="002700A2">
        <w:trPr>
          <w:cantSplit/>
          <w:trHeight w:hRule="exact" w:val="1928"/>
          <w:jc w:val="center"/>
        </w:trPr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 w:rsidR="00A84953" w:rsidRPr="00843903" w:rsidRDefault="00A84953" w:rsidP="00A84953">
            <w:pPr>
              <w:tabs>
                <w:tab w:val="left" w:pos="688"/>
              </w:tabs>
              <w:spacing w:before="120"/>
              <w:jc w:val="center"/>
              <w:rPr>
                <w:i/>
                <w:sz w:val="20"/>
                <w:szCs w:val="16"/>
                <w:lang w:val="en-GB"/>
              </w:rPr>
            </w:pPr>
            <w:r w:rsidRPr="00843903">
              <w:rPr>
                <w:b/>
                <w:i/>
                <w:sz w:val="22"/>
                <w:szCs w:val="16"/>
                <w:u w:val="single"/>
                <w:lang w:val="en-GB"/>
              </w:rPr>
              <w:t>F. Author</w:t>
            </w:r>
            <w:r w:rsidRPr="00843903">
              <w:rPr>
                <w:b/>
                <w:i/>
                <w:sz w:val="22"/>
                <w:szCs w:val="16"/>
                <w:u w:val="single"/>
                <w:vertAlign w:val="superscript"/>
                <w:lang w:val="en-GB"/>
              </w:rPr>
              <w:t>1</w:t>
            </w:r>
            <w:r w:rsidRPr="00843903">
              <w:rPr>
                <w:b/>
                <w:i/>
                <w:sz w:val="22"/>
                <w:szCs w:val="16"/>
                <w:vertAlign w:val="superscript"/>
                <w:lang w:val="en-GB"/>
              </w:rPr>
              <w:t>,*</w:t>
            </w:r>
            <w:r w:rsidRPr="00843903">
              <w:rPr>
                <w:b/>
                <w:i/>
                <w:sz w:val="22"/>
                <w:szCs w:val="16"/>
                <w:lang w:val="en-GB"/>
              </w:rPr>
              <w:t>, S. Author</w:t>
            </w:r>
            <w:r w:rsidRPr="00843903">
              <w:rPr>
                <w:b/>
                <w:i/>
                <w:sz w:val="22"/>
                <w:szCs w:val="16"/>
                <w:vertAlign w:val="superscript"/>
                <w:lang w:val="en-GB"/>
              </w:rPr>
              <w:t>2</w:t>
            </w:r>
            <w:r w:rsidRPr="00843903">
              <w:rPr>
                <w:b/>
                <w:i/>
                <w:sz w:val="22"/>
                <w:szCs w:val="16"/>
                <w:lang w:val="en-GB"/>
              </w:rPr>
              <w:t>, T. Author</w:t>
            </w:r>
            <w:r w:rsidRPr="00843903">
              <w:rPr>
                <w:b/>
                <w:i/>
                <w:sz w:val="22"/>
                <w:szCs w:val="16"/>
                <w:vertAlign w:val="superscript"/>
                <w:lang w:val="en-GB"/>
              </w:rPr>
              <w:t>1,2</w:t>
            </w:r>
            <w:r w:rsidRPr="00843903">
              <w:rPr>
                <w:i/>
                <w:sz w:val="22"/>
                <w:szCs w:val="16"/>
                <w:lang w:val="en-GB"/>
              </w:rPr>
              <w:t xml:space="preserve"> </w:t>
            </w:r>
          </w:p>
          <w:p w:rsidR="00A84953" w:rsidRPr="00843903" w:rsidRDefault="00A84953" w:rsidP="00A84953">
            <w:pPr>
              <w:tabs>
                <w:tab w:val="left" w:pos="688"/>
              </w:tabs>
              <w:spacing w:before="120"/>
              <w:jc w:val="center"/>
              <w:rPr>
                <w:i/>
                <w:color w:val="FF0000"/>
                <w:szCs w:val="16"/>
                <w:lang w:val="en-GB"/>
              </w:rPr>
            </w:pPr>
            <w:r w:rsidRPr="00843903">
              <w:rPr>
                <w:b/>
                <w:color w:val="FF0000"/>
                <w:sz w:val="22"/>
                <w:szCs w:val="20"/>
                <w:lang w:val="en-GB"/>
              </w:rPr>
              <w:t xml:space="preserve">(Times New Roman, 11 pt, bold, center, </w:t>
            </w:r>
            <w:r w:rsidRPr="00843903">
              <w:rPr>
                <w:rFonts w:eastAsia="Times New Roman"/>
                <w:b/>
                <w:color w:val="FF0000"/>
                <w:sz w:val="22"/>
                <w:u w:val="single"/>
                <w:lang w:val="en-GB"/>
              </w:rPr>
              <w:t>indicate presenting author</w:t>
            </w:r>
            <w:r w:rsidRPr="00843903">
              <w:rPr>
                <w:b/>
                <w:color w:val="FF0000"/>
                <w:sz w:val="22"/>
                <w:szCs w:val="20"/>
                <w:lang w:val="en-GB"/>
              </w:rPr>
              <w:t>)</w:t>
            </w:r>
          </w:p>
          <w:p w:rsidR="00A84953" w:rsidRPr="00843903" w:rsidRDefault="00A84953" w:rsidP="00A84953">
            <w:pPr>
              <w:tabs>
                <w:tab w:val="left" w:pos="688"/>
              </w:tabs>
              <w:jc w:val="center"/>
              <w:rPr>
                <w:i/>
                <w:sz w:val="20"/>
                <w:szCs w:val="16"/>
                <w:lang w:val="en-GB"/>
              </w:rPr>
            </w:pPr>
          </w:p>
          <w:p w:rsidR="00A84953" w:rsidRPr="00843903" w:rsidRDefault="00A84953" w:rsidP="00A84953">
            <w:pPr>
              <w:tabs>
                <w:tab w:val="left" w:pos="688"/>
              </w:tabs>
              <w:rPr>
                <w:i/>
                <w:sz w:val="20"/>
                <w:szCs w:val="16"/>
                <w:lang w:val="en-GB"/>
              </w:rPr>
            </w:pPr>
            <w:r w:rsidRPr="00843903">
              <w:rPr>
                <w:i/>
                <w:sz w:val="18"/>
                <w:szCs w:val="16"/>
                <w:vertAlign w:val="superscript"/>
                <w:lang w:val="en-GB"/>
              </w:rPr>
              <w:t>1</w:t>
            </w:r>
            <w:r w:rsidRPr="00843903">
              <w:rPr>
                <w:i/>
                <w:sz w:val="18"/>
                <w:szCs w:val="16"/>
                <w:lang w:val="en-GB"/>
              </w:rPr>
              <w:t xml:space="preserve">Institution, Full address, Town, Country </w:t>
            </w:r>
            <w:r w:rsidRPr="00843903">
              <w:rPr>
                <w:b/>
                <w:color w:val="FF0000"/>
                <w:sz w:val="18"/>
                <w:szCs w:val="20"/>
                <w:lang w:val="en-GB"/>
              </w:rPr>
              <w:t xml:space="preserve">(9 pt, </w:t>
            </w:r>
            <w:r w:rsidRPr="00843903">
              <w:rPr>
                <w:b/>
                <w:i/>
                <w:color w:val="FF0000"/>
                <w:sz w:val="18"/>
                <w:szCs w:val="20"/>
                <w:lang w:val="en-GB"/>
              </w:rPr>
              <w:t>italic</w:t>
            </w:r>
            <w:r w:rsidRPr="00843903">
              <w:rPr>
                <w:b/>
                <w:color w:val="FF0000"/>
                <w:sz w:val="18"/>
                <w:szCs w:val="20"/>
                <w:lang w:val="en-GB"/>
              </w:rPr>
              <w:t>, left)</w:t>
            </w:r>
          </w:p>
          <w:p w:rsidR="00A84953" w:rsidRPr="00843903" w:rsidRDefault="00A84953" w:rsidP="00A84953">
            <w:pPr>
              <w:tabs>
                <w:tab w:val="left" w:pos="688"/>
              </w:tabs>
              <w:rPr>
                <w:i/>
                <w:sz w:val="20"/>
                <w:szCs w:val="16"/>
                <w:lang w:val="en-GB"/>
              </w:rPr>
            </w:pPr>
            <w:r w:rsidRPr="00843903">
              <w:rPr>
                <w:i/>
                <w:sz w:val="18"/>
                <w:szCs w:val="16"/>
                <w:vertAlign w:val="superscript"/>
                <w:lang w:val="en-GB"/>
              </w:rPr>
              <w:t>1</w:t>
            </w:r>
            <w:r w:rsidRPr="00843903">
              <w:rPr>
                <w:i/>
                <w:sz w:val="18"/>
                <w:szCs w:val="16"/>
                <w:lang w:val="en-GB"/>
              </w:rPr>
              <w:t xml:space="preserve">Institution, Full address, Town, Country </w:t>
            </w:r>
            <w:r w:rsidRPr="00843903">
              <w:rPr>
                <w:b/>
                <w:color w:val="FF0000"/>
                <w:sz w:val="18"/>
                <w:szCs w:val="20"/>
                <w:lang w:val="en-GB"/>
              </w:rPr>
              <w:t xml:space="preserve">(9 pt, </w:t>
            </w:r>
            <w:r w:rsidRPr="00843903">
              <w:rPr>
                <w:b/>
                <w:i/>
                <w:color w:val="FF0000"/>
                <w:sz w:val="18"/>
                <w:szCs w:val="20"/>
                <w:lang w:val="en-GB"/>
              </w:rPr>
              <w:t>italic</w:t>
            </w:r>
            <w:r w:rsidRPr="00843903">
              <w:rPr>
                <w:b/>
                <w:color w:val="FF0000"/>
                <w:sz w:val="18"/>
                <w:szCs w:val="20"/>
                <w:lang w:val="en-GB"/>
              </w:rPr>
              <w:t>, left)</w:t>
            </w:r>
          </w:p>
          <w:p w:rsidR="00A84953" w:rsidRPr="00843903" w:rsidRDefault="00A84953" w:rsidP="00A84953">
            <w:pPr>
              <w:tabs>
                <w:tab w:val="left" w:pos="688"/>
              </w:tabs>
              <w:spacing w:before="120"/>
              <w:rPr>
                <w:i/>
                <w:sz w:val="20"/>
                <w:szCs w:val="16"/>
                <w:lang w:val="en-GB"/>
              </w:rPr>
            </w:pPr>
            <w:r w:rsidRPr="00843903">
              <w:rPr>
                <w:i/>
                <w:sz w:val="18"/>
                <w:szCs w:val="16"/>
                <w:vertAlign w:val="superscript"/>
                <w:lang w:val="en-GB"/>
              </w:rPr>
              <w:t>*</w:t>
            </w:r>
            <w:r w:rsidRPr="00843903">
              <w:rPr>
                <w:i/>
                <w:sz w:val="18"/>
                <w:szCs w:val="16"/>
                <w:lang w:val="en-GB"/>
              </w:rPr>
              <w:t xml:space="preserve">corresponding_author </w:t>
            </w:r>
            <w:hyperlink r:id="rId6" w:history="1">
              <w:r w:rsidRPr="00843903">
                <w:rPr>
                  <w:rStyle w:val="Hiperveza"/>
                  <w:i/>
                  <w:sz w:val="18"/>
                  <w:szCs w:val="16"/>
                  <w:lang w:val="en-GB"/>
                </w:rPr>
                <w:t>@email_address</w:t>
              </w:r>
            </w:hyperlink>
            <w:r w:rsidRPr="00843903">
              <w:rPr>
                <w:b/>
                <w:sz w:val="18"/>
                <w:szCs w:val="20"/>
                <w:lang w:val="en-GB"/>
              </w:rPr>
              <w:t xml:space="preserve"> (</w:t>
            </w:r>
            <w:r w:rsidRPr="00843903">
              <w:rPr>
                <w:b/>
                <w:color w:val="FF0000"/>
                <w:sz w:val="18"/>
                <w:szCs w:val="20"/>
                <w:lang w:val="en-GB"/>
              </w:rPr>
              <w:t xml:space="preserve">9 pt, </w:t>
            </w:r>
            <w:r w:rsidRPr="00843903">
              <w:rPr>
                <w:b/>
                <w:i/>
                <w:color w:val="FF0000"/>
                <w:sz w:val="18"/>
                <w:szCs w:val="20"/>
                <w:lang w:val="en-GB"/>
              </w:rPr>
              <w:t>italic</w:t>
            </w:r>
            <w:r w:rsidRPr="00843903">
              <w:rPr>
                <w:b/>
                <w:color w:val="FF0000"/>
                <w:sz w:val="18"/>
                <w:szCs w:val="20"/>
                <w:lang w:val="en-GB"/>
              </w:rPr>
              <w:t>, left</w:t>
            </w:r>
            <w:r w:rsidRPr="00843903">
              <w:rPr>
                <w:b/>
                <w:sz w:val="18"/>
                <w:szCs w:val="20"/>
                <w:lang w:val="en-GB"/>
              </w:rPr>
              <w:t>)</w:t>
            </w:r>
          </w:p>
          <w:p w:rsidR="00A84953" w:rsidRPr="00843903" w:rsidRDefault="00A84953" w:rsidP="00A84953">
            <w:pPr>
              <w:tabs>
                <w:tab w:val="left" w:pos="688"/>
              </w:tabs>
              <w:spacing w:before="120"/>
              <w:jc w:val="center"/>
              <w:rPr>
                <w:i/>
                <w:sz w:val="20"/>
                <w:szCs w:val="16"/>
                <w:lang w:val="en-GB"/>
              </w:rPr>
            </w:pPr>
          </w:p>
          <w:p w:rsidR="00A84953" w:rsidRPr="00843903" w:rsidRDefault="00A84953" w:rsidP="00A84953">
            <w:pPr>
              <w:tabs>
                <w:tab w:val="left" w:pos="688"/>
              </w:tabs>
              <w:spacing w:before="120"/>
              <w:jc w:val="center"/>
              <w:rPr>
                <w:i/>
                <w:sz w:val="20"/>
                <w:szCs w:val="16"/>
                <w:lang w:val="en-GB"/>
              </w:rPr>
            </w:pPr>
          </w:p>
          <w:p w:rsidR="00A84953" w:rsidRPr="00843903" w:rsidRDefault="00A84953" w:rsidP="00A84953">
            <w:pPr>
              <w:tabs>
                <w:tab w:val="left" w:pos="688"/>
              </w:tabs>
              <w:spacing w:before="120"/>
              <w:jc w:val="center"/>
              <w:rPr>
                <w:i/>
                <w:sz w:val="20"/>
                <w:szCs w:val="16"/>
                <w:lang w:val="en-GB"/>
              </w:rPr>
            </w:pPr>
          </w:p>
          <w:p w:rsidR="00A84953" w:rsidRPr="00843903" w:rsidRDefault="00A84953" w:rsidP="00A84953">
            <w:pPr>
              <w:tabs>
                <w:tab w:val="left" w:pos="688"/>
              </w:tabs>
              <w:spacing w:before="120"/>
              <w:jc w:val="center"/>
              <w:rPr>
                <w:i/>
                <w:sz w:val="20"/>
                <w:szCs w:val="16"/>
                <w:lang w:val="en-GB"/>
              </w:rPr>
            </w:pPr>
          </w:p>
          <w:p w:rsidR="00A84953" w:rsidRPr="00843903" w:rsidRDefault="00A84953" w:rsidP="00A84953">
            <w:pPr>
              <w:tabs>
                <w:tab w:val="left" w:pos="688"/>
              </w:tabs>
              <w:spacing w:before="120"/>
              <w:jc w:val="center"/>
              <w:rPr>
                <w:i/>
                <w:sz w:val="20"/>
                <w:szCs w:val="16"/>
                <w:lang w:val="en-GB"/>
              </w:rPr>
            </w:pPr>
          </w:p>
          <w:p w:rsidR="00A84953" w:rsidRPr="00843903" w:rsidRDefault="00A84953" w:rsidP="00A84953">
            <w:pPr>
              <w:tabs>
                <w:tab w:val="left" w:pos="688"/>
              </w:tabs>
              <w:spacing w:before="120"/>
              <w:jc w:val="both"/>
              <w:rPr>
                <w:i/>
                <w:sz w:val="16"/>
                <w:szCs w:val="16"/>
                <w:lang w:val="en-GB"/>
              </w:rPr>
            </w:pPr>
          </w:p>
        </w:tc>
      </w:tr>
    </w:tbl>
    <w:p w:rsidR="0045261B" w:rsidRPr="00843903" w:rsidRDefault="0045261B">
      <w:pPr>
        <w:rPr>
          <w:lang w:val="en-GB"/>
        </w:rPr>
      </w:pPr>
    </w:p>
    <w:p w:rsidR="006D0D68" w:rsidRPr="00B93421" w:rsidRDefault="0061491B" w:rsidP="006D0D68">
      <w:pPr>
        <w:jc w:val="both"/>
        <w:rPr>
          <w:sz w:val="22"/>
          <w:szCs w:val="22"/>
          <w:lang w:val="en-GB"/>
        </w:rPr>
      </w:pPr>
      <w:r w:rsidRPr="00B93421">
        <w:rPr>
          <w:b/>
          <w:noProof/>
          <w:sz w:val="22"/>
          <w:szCs w:val="22"/>
          <w:u w:val="single"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ge">
                  <wp:posOffset>3219450</wp:posOffset>
                </wp:positionV>
                <wp:extent cx="2880000" cy="2520000"/>
                <wp:effectExtent l="0" t="0" r="158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55A" w:rsidRPr="0020155A" w:rsidRDefault="00FD59D3" w:rsidP="0020155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18"/>
                                <w:lang w:val="en-GB"/>
                              </w:rPr>
                              <w:t>Please add t</w:t>
                            </w:r>
                            <w:r w:rsidR="0020155A" w:rsidRPr="0020155A">
                              <w:rPr>
                                <w:b/>
                                <w:color w:val="FF0000"/>
                                <w:szCs w:val="18"/>
                                <w:lang w:val="en-GB"/>
                              </w:rPr>
                              <w:t>he Graphical abstract</w:t>
                            </w:r>
                            <w:r>
                              <w:rPr>
                                <w:b/>
                                <w:color w:val="FF0000"/>
                                <w:szCs w:val="18"/>
                                <w:lang w:val="en-GB"/>
                              </w:rPr>
                              <w:t>. It</w:t>
                            </w:r>
                            <w:r w:rsidR="0020155A" w:rsidRPr="0020155A">
                              <w:rPr>
                                <w:b/>
                                <w:color w:val="FF0000"/>
                                <w:szCs w:val="18"/>
                                <w:lang w:val="en-GB"/>
                              </w:rPr>
                              <w:t xml:space="preserve"> should n</w:t>
                            </w:r>
                            <w:r w:rsidR="00837D3B">
                              <w:rPr>
                                <w:b/>
                                <w:color w:val="FF0000"/>
                                <w:szCs w:val="18"/>
                                <w:lang w:val="en-GB"/>
                              </w:rPr>
                              <w:t xml:space="preserve">ot exceed the size of this area </w:t>
                            </w:r>
                            <w:r>
                              <w:rPr>
                                <w:b/>
                                <w:color w:val="FF0000"/>
                                <w:szCs w:val="18"/>
                                <w:lang w:val="en-GB"/>
                              </w:rPr>
                              <w:br/>
                            </w:r>
                            <w:r w:rsidR="00837D3B">
                              <w:rPr>
                                <w:b/>
                                <w:color w:val="FF0000"/>
                                <w:szCs w:val="18"/>
                                <w:lang w:val="en-GB"/>
                              </w:rPr>
                              <w:t>(7 x 8 cm).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5pt;margin-top:253.5pt;width:226.75pt;height:19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">
                <v:textbox>
                  <w:txbxContent>
                    <w:p w:rsidR="0020155A" w:rsidRPr="0020155A" w:rsidRDefault="00FD59D3" w:rsidP="0020155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bookmarkStart w:id="1" w:name="_GoBack"/>
                      <w:r>
                        <w:rPr>
                          <w:b/>
                          <w:color w:val="FF0000"/>
                          <w:szCs w:val="18"/>
                          <w:lang w:val="en-GB"/>
                        </w:rPr>
                        <w:t>Please add t</w:t>
                      </w:r>
                      <w:r w:rsidR="0020155A" w:rsidRPr="0020155A">
                        <w:rPr>
                          <w:b/>
                          <w:color w:val="FF0000"/>
                          <w:szCs w:val="18"/>
                          <w:lang w:val="en-GB"/>
                        </w:rPr>
                        <w:t>he Graphical abstract</w:t>
                      </w:r>
                      <w:r>
                        <w:rPr>
                          <w:b/>
                          <w:color w:val="FF0000"/>
                          <w:szCs w:val="18"/>
                          <w:lang w:val="en-GB"/>
                        </w:rPr>
                        <w:t>. It</w:t>
                      </w:r>
                      <w:r w:rsidR="0020155A" w:rsidRPr="0020155A">
                        <w:rPr>
                          <w:b/>
                          <w:color w:val="FF0000"/>
                          <w:szCs w:val="18"/>
                          <w:lang w:val="en-GB"/>
                        </w:rPr>
                        <w:t xml:space="preserve"> should n</w:t>
                      </w:r>
                      <w:r w:rsidR="00837D3B">
                        <w:rPr>
                          <w:b/>
                          <w:color w:val="FF0000"/>
                          <w:szCs w:val="18"/>
                          <w:lang w:val="en-GB"/>
                        </w:rPr>
                        <w:t xml:space="preserve">ot exceed the size of this area </w:t>
                      </w:r>
                      <w:r>
                        <w:rPr>
                          <w:b/>
                          <w:color w:val="FF0000"/>
                          <w:szCs w:val="18"/>
                          <w:lang w:val="en-GB"/>
                        </w:rPr>
                        <w:br/>
                      </w:r>
                      <w:r w:rsidR="00837D3B">
                        <w:rPr>
                          <w:b/>
                          <w:color w:val="FF0000"/>
                          <w:szCs w:val="18"/>
                          <w:lang w:val="en-GB"/>
                        </w:rPr>
                        <w:t>(7 x 8 cm).</w:t>
                      </w:r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D0D68" w:rsidRPr="00B93421">
        <w:rPr>
          <w:b/>
          <w:sz w:val="22"/>
          <w:szCs w:val="22"/>
          <w:u w:val="single"/>
          <w:lang w:val="en-GB"/>
        </w:rPr>
        <w:t>The</w:t>
      </w:r>
      <w:r w:rsidR="006D0D68" w:rsidRPr="00B93421">
        <w:rPr>
          <w:b/>
          <w:noProof/>
          <w:color w:val="FF0000"/>
          <w:sz w:val="22"/>
          <w:szCs w:val="22"/>
          <w:u w:val="single"/>
          <w:lang w:val="en-GB" w:eastAsia="hr-HR"/>
        </w:rPr>
        <w:t xml:space="preserve"> </w:t>
      </w:r>
      <w:r w:rsidR="0020155A" w:rsidRPr="00B93421">
        <w:rPr>
          <w:b/>
          <w:sz w:val="22"/>
          <w:szCs w:val="22"/>
          <w:u w:val="single"/>
          <w:lang w:val="en-GB"/>
        </w:rPr>
        <w:t>Abstract</w:t>
      </w:r>
      <w:r w:rsidR="0020155A" w:rsidRPr="00B93421">
        <w:rPr>
          <w:color w:val="FF0000"/>
          <w:sz w:val="22"/>
          <w:szCs w:val="22"/>
          <w:lang w:val="en-GB"/>
        </w:rPr>
        <w:t xml:space="preserve"> (Times New Roman 11) </w:t>
      </w:r>
      <w:r w:rsidR="006D0D68" w:rsidRPr="00B93421">
        <w:rPr>
          <w:sz w:val="22"/>
          <w:szCs w:val="22"/>
          <w:lang w:val="en-GB"/>
        </w:rPr>
        <w:t>should be a single paragraph</w:t>
      </w:r>
      <w:r w:rsidR="00BE6C6F">
        <w:rPr>
          <w:sz w:val="22"/>
          <w:szCs w:val="22"/>
          <w:lang w:val="en-GB"/>
        </w:rPr>
        <w:t xml:space="preserve"> without indentation</w:t>
      </w:r>
      <w:r w:rsidR="006D0D68" w:rsidRPr="00B93421">
        <w:rPr>
          <w:sz w:val="22"/>
          <w:szCs w:val="22"/>
          <w:lang w:val="en-GB"/>
        </w:rPr>
        <w:t xml:space="preserve"> of </w:t>
      </w:r>
      <w:r w:rsidR="006D0D68" w:rsidRPr="00B93421">
        <w:rPr>
          <w:color w:val="FF0000"/>
          <w:sz w:val="22"/>
          <w:szCs w:val="22"/>
          <w:lang w:val="en-GB"/>
        </w:rPr>
        <w:t xml:space="preserve">maximum </w:t>
      </w:r>
      <w:r w:rsidR="00E6571E" w:rsidRPr="00B93421">
        <w:rPr>
          <w:color w:val="FF0000"/>
          <w:sz w:val="22"/>
          <w:szCs w:val="22"/>
          <w:lang w:val="en-GB"/>
        </w:rPr>
        <w:t>300</w:t>
      </w:r>
      <w:r w:rsidR="006D0D68" w:rsidRPr="00B93421">
        <w:rPr>
          <w:color w:val="FF0000"/>
          <w:sz w:val="22"/>
          <w:szCs w:val="22"/>
          <w:lang w:val="en-GB"/>
        </w:rPr>
        <w:t xml:space="preserve"> words</w:t>
      </w:r>
      <w:r w:rsidR="006D0D68" w:rsidRPr="00B93421">
        <w:rPr>
          <w:sz w:val="22"/>
          <w:szCs w:val="22"/>
          <w:lang w:val="en-GB"/>
        </w:rPr>
        <w:t xml:space="preserve">. It should </w:t>
      </w:r>
      <w:r w:rsidR="00E6571E" w:rsidRPr="00B93421">
        <w:rPr>
          <w:sz w:val="22"/>
          <w:szCs w:val="22"/>
          <w:lang w:val="en-GB"/>
        </w:rPr>
        <w:t>state</w:t>
      </w:r>
      <w:r w:rsidR="006D0D68" w:rsidRPr="00B93421">
        <w:rPr>
          <w:sz w:val="22"/>
          <w:szCs w:val="22"/>
          <w:lang w:val="en-GB"/>
        </w:rPr>
        <w:t xml:space="preserve"> </w:t>
      </w:r>
      <w:r w:rsidR="006D0D68" w:rsidRPr="00B93421">
        <w:rPr>
          <w:sz w:val="22"/>
          <w:szCs w:val="22"/>
          <w:u w:val="single"/>
          <w:lang w:val="en-GB"/>
        </w:rPr>
        <w:t xml:space="preserve">the aim of the study, </w:t>
      </w:r>
      <w:r w:rsidR="00843903" w:rsidRPr="00B93421">
        <w:rPr>
          <w:sz w:val="22"/>
          <w:szCs w:val="22"/>
          <w:u w:val="single"/>
          <w:lang w:val="en-GB"/>
        </w:rPr>
        <w:t>basic procedures (study subject</w:t>
      </w:r>
      <w:r w:rsidR="006D0D68" w:rsidRPr="00B93421">
        <w:rPr>
          <w:sz w:val="22"/>
          <w:szCs w:val="22"/>
          <w:u w:val="single"/>
          <w:lang w:val="en-GB"/>
        </w:rPr>
        <w:t xml:space="preserve"> and methods), main findings, and principal conclusions</w:t>
      </w:r>
      <w:r w:rsidR="006D0D68" w:rsidRPr="00B93421">
        <w:rPr>
          <w:sz w:val="22"/>
          <w:szCs w:val="22"/>
          <w:lang w:val="en-GB"/>
        </w:rPr>
        <w:t xml:space="preserve">. Below the </w:t>
      </w:r>
      <w:r w:rsidR="00843903" w:rsidRPr="00B93421">
        <w:rPr>
          <w:sz w:val="22"/>
          <w:szCs w:val="22"/>
          <w:lang w:val="en-GB"/>
        </w:rPr>
        <w:t>abstract,</w:t>
      </w:r>
      <w:r w:rsidR="006D0D68" w:rsidRPr="00B93421">
        <w:rPr>
          <w:sz w:val="22"/>
          <w:szCs w:val="22"/>
          <w:lang w:val="en-GB"/>
        </w:rPr>
        <w:t xml:space="preserve"> provide </w:t>
      </w:r>
      <w:r w:rsidR="007E03D2" w:rsidRPr="00BE6C6F">
        <w:rPr>
          <w:sz w:val="22"/>
          <w:szCs w:val="22"/>
          <w:u w:val="single"/>
          <w:lang w:val="en-GB"/>
        </w:rPr>
        <w:t xml:space="preserve">up to </w:t>
      </w:r>
      <w:r w:rsidR="00843903" w:rsidRPr="00BE6C6F">
        <w:rPr>
          <w:sz w:val="22"/>
          <w:szCs w:val="22"/>
          <w:u w:val="single"/>
          <w:lang w:val="en-GB"/>
        </w:rPr>
        <w:t>five</w:t>
      </w:r>
      <w:r w:rsidR="006D0D68" w:rsidRPr="00BE6C6F">
        <w:rPr>
          <w:sz w:val="22"/>
          <w:szCs w:val="22"/>
          <w:u w:val="single"/>
          <w:lang w:val="en-GB"/>
        </w:rPr>
        <w:t xml:space="preserve"> </w:t>
      </w:r>
      <w:r w:rsidR="00843903" w:rsidRPr="00BE6C6F">
        <w:rPr>
          <w:sz w:val="22"/>
          <w:szCs w:val="22"/>
          <w:u w:val="single"/>
          <w:lang w:val="en-GB"/>
        </w:rPr>
        <w:t>keywords</w:t>
      </w:r>
      <w:r w:rsidR="00843903" w:rsidRPr="00B93421">
        <w:rPr>
          <w:sz w:val="22"/>
          <w:szCs w:val="22"/>
          <w:lang w:val="en-GB"/>
        </w:rPr>
        <w:t>, which should not be taken from the title of the abstract but,</w:t>
      </w:r>
      <w:r w:rsidR="00E80DA8">
        <w:rPr>
          <w:sz w:val="22"/>
          <w:szCs w:val="22"/>
          <w:lang w:val="en-GB"/>
        </w:rPr>
        <w:t xml:space="preserve"> rather reflect</w:t>
      </w:r>
      <w:r w:rsidR="0066270E">
        <w:rPr>
          <w:sz w:val="22"/>
          <w:szCs w:val="22"/>
          <w:lang w:val="en-GB"/>
        </w:rPr>
        <w:t xml:space="preserve"> the content of the entire study</w:t>
      </w:r>
      <w:r w:rsidR="006D0D68" w:rsidRPr="00B93421">
        <w:rPr>
          <w:sz w:val="22"/>
          <w:szCs w:val="22"/>
          <w:lang w:val="en-GB"/>
        </w:rPr>
        <w:t>.</w:t>
      </w:r>
    </w:p>
    <w:p w:rsidR="00CD1804" w:rsidRPr="00B93421" w:rsidRDefault="00CD1804" w:rsidP="00CD1804">
      <w:pPr>
        <w:jc w:val="both"/>
        <w:rPr>
          <w:sz w:val="22"/>
          <w:szCs w:val="22"/>
          <w:lang w:val="en-GB"/>
        </w:rPr>
      </w:pPr>
      <w:r w:rsidRPr="00B93421">
        <w:rPr>
          <w:sz w:val="22"/>
          <w:szCs w:val="22"/>
          <w:lang w:val="en-GB"/>
        </w:rPr>
        <w:t xml:space="preserve">Please, do not outline references in the </w:t>
      </w:r>
      <w:r w:rsidRPr="00B93421">
        <w:rPr>
          <w:i/>
          <w:sz w:val="22"/>
          <w:szCs w:val="22"/>
          <w:lang w:val="en-GB"/>
        </w:rPr>
        <w:t>Abstract</w:t>
      </w:r>
      <w:r w:rsidRPr="00B93421">
        <w:rPr>
          <w:sz w:val="22"/>
          <w:szCs w:val="22"/>
          <w:lang w:val="en-GB"/>
        </w:rPr>
        <w:t xml:space="preserve">, but outline them during presentation in square brackets before puncture signs. </w:t>
      </w:r>
    </w:p>
    <w:p w:rsidR="006D0D68" w:rsidRPr="00B93421" w:rsidRDefault="006D0D68" w:rsidP="00843903">
      <w:pPr>
        <w:jc w:val="both"/>
        <w:rPr>
          <w:sz w:val="22"/>
          <w:szCs w:val="22"/>
          <w:lang w:val="en-US"/>
        </w:rPr>
      </w:pPr>
      <w:r w:rsidRPr="00B93421">
        <w:rPr>
          <w:sz w:val="22"/>
          <w:szCs w:val="22"/>
          <w:lang w:val="en-GB"/>
        </w:rPr>
        <w:t xml:space="preserve">Please use the </w:t>
      </w:r>
      <w:r w:rsidRPr="00622680">
        <w:rPr>
          <w:color w:val="FF0000"/>
          <w:sz w:val="22"/>
          <w:szCs w:val="22"/>
          <w:lang w:val="en-GB"/>
        </w:rPr>
        <w:t>s, min, h, day, week, month or year for time</w:t>
      </w:r>
      <w:r w:rsidRPr="00B93421">
        <w:rPr>
          <w:sz w:val="22"/>
          <w:szCs w:val="22"/>
          <w:lang w:val="en-GB"/>
        </w:rPr>
        <w:t xml:space="preserve"> units and</w:t>
      </w:r>
      <w:r w:rsidR="00843903" w:rsidRPr="00B93421">
        <w:rPr>
          <w:sz w:val="22"/>
          <w:szCs w:val="22"/>
          <w:lang w:val="en-GB"/>
        </w:rPr>
        <w:t xml:space="preserve"> </w:t>
      </w:r>
      <w:r w:rsidR="00843903" w:rsidRPr="00622680">
        <w:rPr>
          <w:color w:val="FF0000"/>
          <w:sz w:val="22"/>
          <w:szCs w:val="22"/>
          <w:lang w:val="en-GB"/>
        </w:rPr>
        <w:t>“</w:t>
      </w:r>
      <w:r w:rsidRPr="00622680">
        <w:rPr>
          <w:color w:val="FF0000"/>
          <w:sz w:val="22"/>
          <w:szCs w:val="22"/>
          <w:lang w:val="en-GB"/>
        </w:rPr>
        <w:t>L</w:t>
      </w:r>
      <w:r w:rsidR="00843903" w:rsidRPr="00622680">
        <w:rPr>
          <w:color w:val="FF0000"/>
          <w:sz w:val="22"/>
          <w:szCs w:val="22"/>
          <w:lang w:val="en-GB"/>
        </w:rPr>
        <w:t>”</w:t>
      </w:r>
      <w:r w:rsidRPr="00622680">
        <w:rPr>
          <w:color w:val="FF0000"/>
          <w:sz w:val="22"/>
          <w:szCs w:val="22"/>
          <w:lang w:val="en-GB"/>
        </w:rPr>
        <w:t xml:space="preserve"> for litre</w:t>
      </w:r>
      <w:r w:rsidRPr="00B93421">
        <w:rPr>
          <w:sz w:val="22"/>
          <w:szCs w:val="22"/>
          <w:lang w:val="en-GB"/>
        </w:rPr>
        <w:t>.</w:t>
      </w:r>
      <w:r w:rsidR="00843903" w:rsidRPr="00B93421">
        <w:rPr>
          <w:sz w:val="22"/>
          <w:szCs w:val="22"/>
          <w:lang w:val="en-GB"/>
        </w:rPr>
        <w:t xml:space="preserve"> U</w:t>
      </w:r>
      <w:r w:rsidRPr="00B93421">
        <w:rPr>
          <w:sz w:val="22"/>
          <w:szCs w:val="22"/>
          <w:lang w:val="en-GB"/>
        </w:rPr>
        <w:t xml:space="preserve">se negative exponents to indicate units in the denominator; write </w:t>
      </w:r>
      <w:r w:rsidRPr="00B93421">
        <w:rPr>
          <w:color w:val="FF0000"/>
          <w:sz w:val="22"/>
          <w:szCs w:val="22"/>
          <w:lang w:val="en-GB"/>
        </w:rPr>
        <w:t>mg L</w:t>
      </w:r>
      <w:r w:rsidRPr="00B93421">
        <w:rPr>
          <w:color w:val="FF0000"/>
          <w:sz w:val="22"/>
          <w:szCs w:val="22"/>
          <w:vertAlign w:val="superscript"/>
          <w:lang w:val="en-GB"/>
        </w:rPr>
        <w:t>–1</w:t>
      </w:r>
      <w:r w:rsidRPr="00B93421">
        <w:rPr>
          <w:sz w:val="22"/>
          <w:szCs w:val="22"/>
          <w:lang w:val="en-GB"/>
        </w:rPr>
        <w:t>.</w:t>
      </w:r>
      <w:r w:rsidR="00843903" w:rsidRPr="00B93421">
        <w:rPr>
          <w:sz w:val="22"/>
          <w:szCs w:val="22"/>
          <w:lang w:val="en-GB"/>
        </w:rPr>
        <w:t xml:space="preserve"> Keep in mind that for genus and species names, names of genes, and other Latin expressions</w:t>
      </w:r>
      <w:r w:rsidR="00843903" w:rsidRPr="00B93421">
        <w:rPr>
          <w:i/>
          <w:sz w:val="22"/>
          <w:szCs w:val="22"/>
          <w:lang w:val="en-GB"/>
        </w:rPr>
        <w:t xml:space="preserve"> italics</w:t>
      </w:r>
      <w:r w:rsidR="00843903" w:rsidRPr="00B93421">
        <w:rPr>
          <w:sz w:val="22"/>
          <w:szCs w:val="22"/>
          <w:lang w:val="en-GB"/>
        </w:rPr>
        <w:t xml:space="preserve"> should be used</w:t>
      </w:r>
      <w:r w:rsidR="00BE6C6F">
        <w:rPr>
          <w:sz w:val="22"/>
          <w:szCs w:val="22"/>
          <w:lang w:val="en-GB"/>
        </w:rPr>
        <w:t xml:space="preserve"> (</w:t>
      </w:r>
      <w:r w:rsidR="00BE6C6F" w:rsidRPr="00BE6C6F">
        <w:rPr>
          <w:i/>
          <w:sz w:val="22"/>
          <w:szCs w:val="22"/>
          <w:lang w:val="en-GB"/>
        </w:rPr>
        <w:t>Salvia officinalis</w:t>
      </w:r>
      <w:r w:rsidR="00BE6C6F">
        <w:rPr>
          <w:sz w:val="22"/>
          <w:szCs w:val="22"/>
          <w:lang w:val="en-GB"/>
        </w:rPr>
        <w:t xml:space="preserve"> L.)</w:t>
      </w:r>
      <w:r w:rsidR="00843903" w:rsidRPr="00B93421">
        <w:rPr>
          <w:sz w:val="22"/>
          <w:szCs w:val="22"/>
          <w:lang w:val="en-GB"/>
        </w:rPr>
        <w:t xml:space="preserve">. </w:t>
      </w:r>
      <w:r w:rsidR="00843903" w:rsidRPr="00B93421">
        <w:rPr>
          <w:color w:val="FF0000"/>
          <w:sz w:val="22"/>
          <w:szCs w:val="22"/>
          <w:lang w:val="en-GB"/>
        </w:rPr>
        <w:t>Numbers</w:t>
      </w:r>
      <w:r w:rsidR="00843903" w:rsidRPr="00B93421">
        <w:rPr>
          <w:sz w:val="22"/>
          <w:szCs w:val="22"/>
          <w:lang w:val="en-GB"/>
        </w:rPr>
        <w:t xml:space="preserve"> from one to nine should be spelled out except when used with units (</w:t>
      </w:r>
      <w:r w:rsidR="00843903" w:rsidRPr="00B93421">
        <w:rPr>
          <w:sz w:val="22"/>
          <w:szCs w:val="22"/>
          <w:lang w:val="en-US"/>
        </w:rPr>
        <w:t>5 °C or five times). Write out all numbers or fractions that begin a sentence, or rephrase the sentence to avoid beginning with a numeral. Use a space between the numeral and the unit of measure: (</w:t>
      </w:r>
      <w:r w:rsidR="00843903" w:rsidRPr="00B93421">
        <w:rPr>
          <w:color w:val="FF0000"/>
          <w:sz w:val="22"/>
          <w:szCs w:val="22"/>
          <w:lang w:val="en-US"/>
        </w:rPr>
        <w:t>5 °C, 10 %</w:t>
      </w:r>
      <w:r w:rsidR="00843903" w:rsidRPr="00B93421">
        <w:rPr>
          <w:sz w:val="22"/>
          <w:szCs w:val="22"/>
          <w:lang w:val="en-US"/>
        </w:rPr>
        <w:t>). Decimals are preferred over fractions</w:t>
      </w:r>
      <w:r w:rsidR="00E80DA8">
        <w:rPr>
          <w:sz w:val="22"/>
          <w:szCs w:val="22"/>
          <w:lang w:val="en-US"/>
        </w:rPr>
        <w:t xml:space="preserve"> as well as using</w:t>
      </w:r>
      <w:r w:rsidR="00BE6C6F">
        <w:rPr>
          <w:sz w:val="22"/>
          <w:szCs w:val="22"/>
          <w:lang w:val="en-US"/>
        </w:rPr>
        <w:t xml:space="preserve"> a decimal point</w:t>
      </w:r>
      <w:r w:rsidR="00E80DA8">
        <w:rPr>
          <w:sz w:val="22"/>
          <w:szCs w:val="22"/>
          <w:lang w:val="en-US"/>
        </w:rPr>
        <w:t xml:space="preserve"> instead of a</w:t>
      </w:r>
      <w:r w:rsidR="00843903" w:rsidRPr="00B93421">
        <w:rPr>
          <w:sz w:val="22"/>
          <w:szCs w:val="22"/>
          <w:lang w:val="en-US"/>
        </w:rPr>
        <w:t xml:space="preserve"> comma. </w:t>
      </w:r>
      <w:r w:rsidR="00D541D4" w:rsidRPr="00B93421">
        <w:rPr>
          <w:sz w:val="22"/>
          <w:szCs w:val="22"/>
          <w:lang w:val="en-US"/>
        </w:rPr>
        <w:t xml:space="preserve">Centrifugal force provide in </w:t>
      </w:r>
      <w:r w:rsidR="00D541D4" w:rsidRPr="00D60EBF">
        <w:rPr>
          <w:i/>
          <w:sz w:val="22"/>
          <w:szCs w:val="22"/>
          <w:lang w:val="en-US"/>
        </w:rPr>
        <w:t>g</w:t>
      </w:r>
      <w:r w:rsidR="00D60EBF">
        <w:rPr>
          <w:sz w:val="22"/>
          <w:szCs w:val="22"/>
          <w:lang w:val="en-US"/>
        </w:rPr>
        <w:t xml:space="preserve"> </w:t>
      </w:r>
      <w:r w:rsidR="00D541D4" w:rsidRPr="00B93421">
        <w:rPr>
          <w:sz w:val="22"/>
          <w:szCs w:val="22"/>
          <w:lang w:val="en-US"/>
        </w:rPr>
        <w:t>and duration and temperature of centrifugation must be included.</w:t>
      </w:r>
      <w:r w:rsidR="00E6571E" w:rsidRPr="00B93421">
        <w:rPr>
          <w:sz w:val="22"/>
          <w:szCs w:val="22"/>
          <w:lang w:val="en-US"/>
        </w:rPr>
        <w:t xml:space="preserve"> </w:t>
      </w:r>
      <w:r w:rsidR="00843903" w:rsidRPr="00B93421">
        <w:rPr>
          <w:sz w:val="22"/>
          <w:szCs w:val="22"/>
          <w:lang w:val="en-US"/>
        </w:rPr>
        <w:t xml:space="preserve">Please, express liquid concentrations as micrograms per </w:t>
      </w:r>
      <w:r w:rsidR="00D60EBF" w:rsidRPr="00B93421">
        <w:rPr>
          <w:sz w:val="22"/>
          <w:szCs w:val="22"/>
          <w:lang w:val="en-US"/>
        </w:rPr>
        <w:t>milliliter</w:t>
      </w:r>
      <w:r w:rsidR="00843903" w:rsidRPr="00B93421">
        <w:rPr>
          <w:sz w:val="22"/>
          <w:szCs w:val="22"/>
          <w:lang w:val="en-US"/>
        </w:rPr>
        <w:t xml:space="preserve"> (</w:t>
      </w:r>
      <w:r w:rsidR="00843903" w:rsidRPr="00BE6C6F">
        <w:rPr>
          <w:color w:val="FF0000"/>
          <w:sz w:val="22"/>
          <w:szCs w:val="22"/>
          <w:lang w:val="en-US"/>
        </w:rPr>
        <w:t>μg mL</w:t>
      </w:r>
      <w:r w:rsidR="00843903" w:rsidRPr="00BE6C6F">
        <w:rPr>
          <w:color w:val="FF0000"/>
          <w:sz w:val="22"/>
          <w:szCs w:val="22"/>
          <w:vertAlign w:val="superscript"/>
          <w:lang w:val="en-US"/>
        </w:rPr>
        <w:t>-1</w:t>
      </w:r>
      <w:r w:rsidR="00843903" w:rsidRPr="00B93421">
        <w:rPr>
          <w:sz w:val="22"/>
          <w:szCs w:val="22"/>
          <w:lang w:val="en-US"/>
        </w:rPr>
        <w:t>) and solid mass fractions as micrograms per gram (</w:t>
      </w:r>
      <w:r w:rsidR="00843903" w:rsidRPr="00BE6C6F">
        <w:rPr>
          <w:color w:val="FF0000"/>
          <w:sz w:val="22"/>
          <w:szCs w:val="22"/>
          <w:lang w:val="en-US"/>
        </w:rPr>
        <w:t>μg g</w:t>
      </w:r>
      <w:r w:rsidR="00843903" w:rsidRPr="00BE6C6F">
        <w:rPr>
          <w:color w:val="FF0000"/>
          <w:sz w:val="22"/>
          <w:szCs w:val="22"/>
          <w:vertAlign w:val="superscript"/>
          <w:lang w:val="en-US"/>
        </w:rPr>
        <w:t>-1</w:t>
      </w:r>
      <w:r w:rsidR="00843903" w:rsidRPr="00B93421">
        <w:rPr>
          <w:sz w:val="22"/>
          <w:szCs w:val="22"/>
          <w:lang w:val="en-US"/>
        </w:rPr>
        <w:t xml:space="preserve">). To indicate gas concentrations, use milligrams per cubic </w:t>
      </w:r>
      <w:r w:rsidR="00D60EBF" w:rsidRPr="00B93421">
        <w:rPr>
          <w:sz w:val="22"/>
          <w:szCs w:val="22"/>
          <w:lang w:val="en-US"/>
        </w:rPr>
        <w:t>meter</w:t>
      </w:r>
      <w:r w:rsidR="00843903" w:rsidRPr="00B93421">
        <w:rPr>
          <w:sz w:val="22"/>
          <w:szCs w:val="22"/>
          <w:lang w:val="en-US"/>
        </w:rPr>
        <w:t xml:space="preserve"> (</w:t>
      </w:r>
      <w:r w:rsidR="00843903" w:rsidRPr="00BE6C6F">
        <w:rPr>
          <w:color w:val="FF0000"/>
          <w:sz w:val="22"/>
          <w:szCs w:val="22"/>
          <w:lang w:val="en-US"/>
        </w:rPr>
        <w:t>mg m</w:t>
      </w:r>
      <w:r w:rsidR="00843903" w:rsidRPr="00BE6C6F">
        <w:rPr>
          <w:color w:val="FF0000"/>
          <w:sz w:val="22"/>
          <w:szCs w:val="22"/>
          <w:vertAlign w:val="superscript"/>
          <w:lang w:val="en-US"/>
        </w:rPr>
        <w:t>-3</w:t>
      </w:r>
      <w:r w:rsidR="00843903" w:rsidRPr="00B93421">
        <w:rPr>
          <w:sz w:val="22"/>
          <w:szCs w:val="22"/>
          <w:lang w:val="en-US"/>
        </w:rPr>
        <w:t xml:space="preserve">) or micrograms per cubic </w:t>
      </w:r>
      <w:r w:rsidR="00D60EBF" w:rsidRPr="00B93421">
        <w:rPr>
          <w:sz w:val="22"/>
          <w:szCs w:val="22"/>
          <w:lang w:val="en-US"/>
        </w:rPr>
        <w:t>meter</w:t>
      </w:r>
      <w:r w:rsidR="00843903" w:rsidRPr="00B93421">
        <w:rPr>
          <w:sz w:val="22"/>
          <w:szCs w:val="22"/>
          <w:lang w:val="en-US"/>
        </w:rPr>
        <w:t xml:space="preserve"> (</w:t>
      </w:r>
      <w:r w:rsidR="00843903" w:rsidRPr="00BE6C6F">
        <w:rPr>
          <w:color w:val="FF0000"/>
          <w:sz w:val="22"/>
          <w:szCs w:val="22"/>
          <w:lang w:val="en-US"/>
        </w:rPr>
        <w:t>μg m</w:t>
      </w:r>
      <w:r w:rsidR="00843903" w:rsidRPr="00BE6C6F">
        <w:rPr>
          <w:color w:val="FF0000"/>
          <w:sz w:val="22"/>
          <w:szCs w:val="22"/>
          <w:vertAlign w:val="superscript"/>
          <w:lang w:val="en-US"/>
        </w:rPr>
        <w:t>-3</w:t>
      </w:r>
      <w:r w:rsidR="00843903" w:rsidRPr="00B93421">
        <w:rPr>
          <w:sz w:val="22"/>
          <w:szCs w:val="22"/>
          <w:lang w:val="en-US"/>
        </w:rPr>
        <w:t>) rather than ppm or ppb.</w:t>
      </w:r>
      <w:r w:rsidR="00843903" w:rsidRPr="00B93421">
        <w:rPr>
          <w:sz w:val="22"/>
          <w:szCs w:val="22"/>
        </w:rPr>
        <w:t xml:space="preserve"> </w:t>
      </w:r>
      <w:r w:rsidR="00843903" w:rsidRPr="00B93421">
        <w:rPr>
          <w:sz w:val="22"/>
          <w:szCs w:val="22"/>
          <w:lang w:val="en-US"/>
        </w:rPr>
        <w:t>The molar concentrations, should be expressed as mol L</w:t>
      </w:r>
      <w:r w:rsidR="00843903" w:rsidRPr="00B93421">
        <w:rPr>
          <w:sz w:val="22"/>
          <w:szCs w:val="22"/>
          <w:vertAlign w:val="superscript"/>
          <w:lang w:val="en-US"/>
        </w:rPr>
        <w:t>-1</w:t>
      </w:r>
      <w:r w:rsidR="00843903" w:rsidRPr="00B93421">
        <w:rPr>
          <w:sz w:val="22"/>
          <w:szCs w:val="22"/>
          <w:lang w:val="en-US"/>
        </w:rPr>
        <w:t>, mmol L</w:t>
      </w:r>
      <w:r w:rsidR="00843903" w:rsidRPr="00B93421">
        <w:rPr>
          <w:sz w:val="22"/>
          <w:szCs w:val="22"/>
          <w:vertAlign w:val="superscript"/>
          <w:lang w:val="en-US"/>
        </w:rPr>
        <w:t>-1</w:t>
      </w:r>
      <w:r w:rsidR="00843903" w:rsidRPr="00B93421">
        <w:rPr>
          <w:sz w:val="22"/>
          <w:szCs w:val="22"/>
          <w:lang w:val="en-US"/>
        </w:rPr>
        <w:t>, or μmol L</w:t>
      </w:r>
      <w:r w:rsidR="00843903" w:rsidRPr="00B93421">
        <w:rPr>
          <w:sz w:val="22"/>
          <w:szCs w:val="22"/>
          <w:vertAlign w:val="superscript"/>
          <w:lang w:val="en-US"/>
        </w:rPr>
        <w:t>-1</w:t>
      </w:r>
      <w:r w:rsidR="00843903" w:rsidRPr="00B93421">
        <w:rPr>
          <w:sz w:val="22"/>
          <w:szCs w:val="22"/>
          <w:lang w:val="en-US"/>
        </w:rPr>
        <w:t xml:space="preserve">, not M, mM or μM. Write ions as </w:t>
      </w:r>
      <w:r w:rsidR="00843903" w:rsidRPr="00B93421">
        <w:rPr>
          <w:color w:val="FF0000"/>
          <w:sz w:val="22"/>
          <w:szCs w:val="22"/>
          <w:lang w:val="en-US"/>
        </w:rPr>
        <w:t>K</w:t>
      </w:r>
      <w:r w:rsidR="00843903" w:rsidRPr="00B93421">
        <w:rPr>
          <w:color w:val="FF0000"/>
          <w:sz w:val="22"/>
          <w:szCs w:val="22"/>
          <w:vertAlign w:val="superscript"/>
          <w:lang w:val="en-US"/>
        </w:rPr>
        <w:t>+</w:t>
      </w:r>
      <w:r w:rsidR="00843903" w:rsidRPr="00B93421">
        <w:rPr>
          <w:sz w:val="22"/>
          <w:szCs w:val="22"/>
          <w:lang w:val="en-US"/>
        </w:rPr>
        <w:t xml:space="preserve">, </w:t>
      </w:r>
      <w:r w:rsidR="00843903" w:rsidRPr="00B93421">
        <w:rPr>
          <w:color w:val="FF0000"/>
          <w:sz w:val="22"/>
          <w:szCs w:val="22"/>
          <w:lang w:val="en-US"/>
        </w:rPr>
        <w:t>Ca</w:t>
      </w:r>
      <w:r w:rsidR="00843903" w:rsidRPr="00B93421">
        <w:rPr>
          <w:color w:val="FF0000"/>
          <w:sz w:val="22"/>
          <w:szCs w:val="22"/>
          <w:vertAlign w:val="superscript"/>
          <w:lang w:val="en-US"/>
        </w:rPr>
        <w:t>2+</w:t>
      </w:r>
      <w:r w:rsidR="00843903" w:rsidRPr="00B93421">
        <w:rPr>
          <w:sz w:val="22"/>
          <w:szCs w:val="22"/>
          <w:lang w:val="en-US"/>
        </w:rPr>
        <w:t xml:space="preserve">, </w:t>
      </w:r>
      <w:r w:rsidR="00843903" w:rsidRPr="00B93421">
        <w:rPr>
          <w:color w:val="FF0000"/>
          <w:sz w:val="22"/>
          <w:szCs w:val="22"/>
          <w:lang w:val="en-US"/>
        </w:rPr>
        <w:t>Cl</w:t>
      </w:r>
      <w:r w:rsidR="00843903" w:rsidRPr="00B93421">
        <w:rPr>
          <w:color w:val="FF0000"/>
          <w:sz w:val="22"/>
          <w:szCs w:val="22"/>
          <w:vertAlign w:val="superscript"/>
          <w:lang w:val="en-US"/>
        </w:rPr>
        <w:t>-</w:t>
      </w:r>
      <w:r w:rsidR="00843903" w:rsidRPr="00B93421">
        <w:rPr>
          <w:sz w:val="22"/>
          <w:szCs w:val="22"/>
          <w:lang w:val="en-US"/>
        </w:rPr>
        <w:t xml:space="preserve">, </w:t>
      </w:r>
      <w:r w:rsidR="00843903" w:rsidRPr="00B93421">
        <w:rPr>
          <w:color w:val="FF0000"/>
          <w:sz w:val="22"/>
          <w:szCs w:val="22"/>
          <w:lang w:val="en-US"/>
        </w:rPr>
        <w:t>PO</w:t>
      </w:r>
      <w:r w:rsidR="00843903" w:rsidRPr="00B93421">
        <w:rPr>
          <w:color w:val="FF0000"/>
          <w:sz w:val="22"/>
          <w:szCs w:val="22"/>
          <w:vertAlign w:val="subscript"/>
          <w:lang w:val="en-US"/>
        </w:rPr>
        <w:t>4</w:t>
      </w:r>
      <w:r w:rsidR="00843903" w:rsidRPr="00B93421">
        <w:rPr>
          <w:color w:val="FF0000"/>
          <w:sz w:val="22"/>
          <w:szCs w:val="22"/>
          <w:vertAlign w:val="superscript"/>
          <w:lang w:val="en-US"/>
        </w:rPr>
        <w:t>3-</w:t>
      </w:r>
      <w:r w:rsidR="00843903" w:rsidRPr="00B93421">
        <w:rPr>
          <w:sz w:val="22"/>
          <w:szCs w:val="22"/>
          <w:lang w:val="en-US"/>
        </w:rPr>
        <w:t>. Atomic weights of isotopes are to be indicated by superscripts preceding the element symbol (</w:t>
      </w:r>
      <w:r w:rsidR="00843903" w:rsidRPr="00B93421">
        <w:rPr>
          <w:color w:val="FF0000"/>
          <w:sz w:val="22"/>
          <w:szCs w:val="22"/>
          <w:vertAlign w:val="superscript"/>
          <w:lang w:val="en-US"/>
        </w:rPr>
        <w:t>14</w:t>
      </w:r>
      <w:r w:rsidR="00843903" w:rsidRPr="00B93421">
        <w:rPr>
          <w:color w:val="FF0000"/>
          <w:sz w:val="22"/>
          <w:szCs w:val="22"/>
          <w:lang w:val="en-US"/>
        </w:rPr>
        <w:t>C</w:t>
      </w:r>
      <w:r w:rsidR="00843903" w:rsidRPr="00B93421">
        <w:rPr>
          <w:sz w:val="22"/>
          <w:szCs w:val="22"/>
          <w:lang w:val="en-US"/>
        </w:rPr>
        <w:t>).</w:t>
      </w:r>
    </w:p>
    <w:p w:rsidR="00D72BB7" w:rsidRPr="00B93421" w:rsidRDefault="00D72BB7" w:rsidP="00843903">
      <w:pPr>
        <w:jc w:val="both"/>
        <w:rPr>
          <w:sz w:val="22"/>
          <w:szCs w:val="22"/>
          <w:lang w:val="en-US"/>
        </w:rPr>
      </w:pPr>
    </w:p>
    <w:p w:rsidR="00D72BB7" w:rsidRPr="00B93421" w:rsidRDefault="00D72BB7" w:rsidP="00843903">
      <w:pPr>
        <w:jc w:val="both"/>
        <w:rPr>
          <w:sz w:val="22"/>
          <w:szCs w:val="22"/>
          <w:lang w:val="en-US"/>
        </w:rPr>
      </w:pPr>
      <w:r w:rsidRPr="00B93421">
        <w:rPr>
          <w:i/>
          <w:sz w:val="22"/>
          <w:szCs w:val="22"/>
          <w:lang w:val="en-US"/>
        </w:rPr>
        <w:t>Keywords</w:t>
      </w:r>
      <w:r w:rsidRPr="00B93421">
        <w:rPr>
          <w:sz w:val="22"/>
          <w:szCs w:val="22"/>
          <w:lang w:val="en-US"/>
        </w:rPr>
        <w:t xml:space="preserve"> (</w:t>
      </w:r>
      <w:r w:rsidR="007E03D2" w:rsidRPr="00B93421">
        <w:rPr>
          <w:color w:val="FF0000"/>
          <w:sz w:val="22"/>
          <w:szCs w:val="22"/>
          <w:lang w:val="en-GB"/>
        </w:rPr>
        <w:t xml:space="preserve">Times New Roman 11, </w:t>
      </w:r>
      <w:r w:rsidR="007E03D2" w:rsidRPr="00B93421">
        <w:rPr>
          <w:i/>
          <w:color w:val="FF0000"/>
          <w:sz w:val="22"/>
          <w:szCs w:val="22"/>
          <w:lang w:val="en-GB"/>
        </w:rPr>
        <w:t>italic</w:t>
      </w:r>
      <w:r w:rsidR="007E03D2" w:rsidRPr="00B93421">
        <w:rPr>
          <w:color w:val="FF0000"/>
          <w:sz w:val="22"/>
          <w:szCs w:val="22"/>
          <w:lang w:val="en-GB"/>
        </w:rPr>
        <w:t>)</w:t>
      </w:r>
      <w:r w:rsidR="00FA4ABA" w:rsidRPr="00B93421">
        <w:rPr>
          <w:color w:val="FF0000"/>
          <w:sz w:val="22"/>
          <w:szCs w:val="22"/>
          <w:lang w:val="en-GB"/>
        </w:rPr>
        <w:t xml:space="preserve">: </w:t>
      </w:r>
      <w:r w:rsidR="00FA4ABA" w:rsidRPr="00B93421">
        <w:rPr>
          <w:i/>
          <w:sz w:val="22"/>
          <w:szCs w:val="22"/>
          <w:lang w:val="en-GB"/>
        </w:rPr>
        <w:t>keyword 1, keyword 2, keyword 3, keyword 4, keyword 5</w:t>
      </w:r>
    </w:p>
    <w:p w:rsidR="006D0D68" w:rsidRPr="00843903" w:rsidRDefault="006D0D68" w:rsidP="006D0D68">
      <w:pPr>
        <w:jc w:val="both"/>
        <w:rPr>
          <w:sz w:val="22"/>
          <w:lang w:val="en-GB"/>
        </w:rPr>
      </w:pPr>
    </w:p>
    <w:p w:rsidR="00D83166" w:rsidRPr="00843903" w:rsidRDefault="00D83166">
      <w:pPr>
        <w:rPr>
          <w:lang w:val="en-GB"/>
        </w:rPr>
      </w:pPr>
    </w:p>
    <w:p w:rsidR="0020155A" w:rsidRPr="00843903" w:rsidRDefault="0020155A">
      <w:pPr>
        <w:rPr>
          <w:lang w:val="en-GB"/>
        </w:rPr>
      </w:pPr>
    </w:p>
    <w:p w:rsidR="0020155A" w:rsidRPr="00843903" w:rsidRDefault="0020155A">
      <w:pPr>
        <w:rPr>
          <w:lang w:val="en-GB"/>
        </w:rPr>
      </w:pPr>
    </w:p>
    <w:p w:rsidR="0020155A" w:rsidRPr="00843903" w:rsidRDefault="0020155A">
      <w:pPr>
        <w:rPr>
          <w:lang w:val="en-GB"/>
        </w:rPr>
      </w:pPr>
    </w:p>
    <w:p w:rsidR="0020155A" w:rsidRPr="00843903" w:rsidRDefault="0020155A">
      <w:pPr>
        <w:rPr>
          <w:lang w:val="en-GB"/>
        </w:rPr>
      </w:pPr>
    </w:p>
    <w:p w:rsidR="00D83166" w:rsidRPr="00843903" w:rsidRDefault="00D83166">
      <w:pPr>
        <w:rPr>
          <w:lang w:val="en-GB"/>
        </w:rPr>
      </w:pPr>
    </w:p>
    <w:sectPr w:rsidR="00D83166" w:rsidRPr="0084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5B" w:rsidRDefault="009E5E5B" w:rsidP="00F25720">
      <w:r>
        <w:separator/>
      </w:r>
    </w:p>
  </w:endnote>
  <w:endnote w:type="continuationSeparator" w:id="0">
    <w:p w:rsidR="009E5E5B" w:rsidRDefault="009E5E5B" w:rsidP="00F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5B" w:rsidRDefault="009E5E5B" w:rsidP="00F25720">
      <w:r>
        <w:separator/>
      </w:r>
    </w:p>
  </w:footnote>
  <w:footnote w:type="continuationSeparator" w:id="0">
    <w:p w:rsidR="009E5E5B" w:rsidRDefault="009E5E5B" w:rsidP="00F2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9B"/>
    <w:rsid w:val="000C4DCA"/>
    <w:rsid w:val="00125F44"/>
    <w:rsid w:val="001A289E"/>
    <w:rsid w:val="001B51AE"/>
    <w:rsid w:val="0020155A"/>
    <w:rsid w:val="00234B9A"/>
    <w:rsid w:val="002700A2"/>
    <w:rsid w:val="002921F6"/>
    <w:rsid w:val="00344E04"/>
    <w:rsid w:val="00433FD1"/>
    <w:rsid w:val="0045261B"/>
    <w:rsid w:val="00524585"/>
    <w:rsid w:val="0061491B"/>
    <w:rsid w:val="00622680"/>
    <w:rsid w:val="0066270E"/>
    <w:rsid w:val="006D0D68"/>
    <w:rsid w:val="00764835"/>
    <w:rsid w:val="007B1F93"/>
    <w:rsid w:val="007E03D2"/>
    <w:rsid w:val="00837D3B"/>
    <w:rsid w:val="00843903"/>
    <w:rsid w:val="008923FA"/>
    <w:rsid w:val="009E5E5B"/>
    <w:rsid w:val="00A139CE"/>
    <w:rsid w:val="00A84953"/>
    <w:rsid w:val="00AE03D4"/>
    <w:rsid w:val="00B93421"/>
    <w:rsid w:val="00BE6C6F"/>
    <w:rsid w:val="00C22D5B"/>
    <w:rsid w:val="00CB6007"/>
    <w:rsid w:val="00CD1804"/>
    <w:rsid w:val="00D541D4"/>
    <w:rsid w:val="00D60EBF"/>
    <w:rsid w:val="00D72BB7"/>
    <w:rsid w:val="00D83166"/>
    <w:rsid w:val="00D91C49"/>
    <w:rsid w:val="00E1619B"/>
    <w:rsid w:val="00E6571E"/>
    <w:rsid w:val="00E80DA8"/>
    <w:rsid w:val="00F25720"/>
    <w:rsid w:val="00F764B8"/>
    <w:rsid w:val="00FA4ABA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80A5C-0E93-4B2A-9335-251F733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1619B"/>
    <w:rPr>
      <w:color w:val="0000FF"/>
      <w:u w:val="single"/>
    </w:rPr>
  </w:style>
  <w:style w:type="table" w:styleId="Reetkatablice">
    <w:name w:val="Table Grid"/>
    <w:basedOn w:val="Obinatablica"/>
    <w:uiPriority w:val="39"/>
    <w:rsid w:val="00D8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257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5720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Podnoje">
    <w:name w:val="footer"/>
    <w:basedOn w:val="Normal"/>
    <w:link w:val="PodnojeChar"/>
    <w:uiPriority w:val="99"/>
    <w:unhideWhenUsed/>
    <w:rsid w:val="00F257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5720"/>
    <w:rPr>
      <w:rFonts w:ascii="Times New Roman" w:eastAsia="MS Mincho" w:hAnsi="Times New Roman" w:cs="Times New Roman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.email@addres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Stela Jokić</cp:lastModifiedBy>
  <cp:revision>3</cp:revision>
  <dcterms:created xsi:type="dcterms:W3CDTF">2018-01-23T14:29:00Z</dcterms:created>
  <dcterms:modified xsi:type="dcterms:W3CDTF">2018-01-31T07:08:00Z</dcterms:modified>
</cp:coreProperties>
</file>